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right" w:tblpY="3961"/>
        <w:tblW w:w="0" w:type="auto"/>
        <w:tblLook w:val="04A0" w:firstRow="1" w:lastRow="0" w:firstColumn="1" w:lastColumn="0" w:noHBand="0" w:noVBand="1"/>
      </w:tblPr>
      <w:tblGrid>
        <w:gridCol w:w="1260"/>
        <w:gridCol w:w="7956"/>
      </w:tblGrid>
      <w:tr w:rsidR="008F4027" w:rsidRPr="00170F33" w14:paraId="01C92CAF" w14:textId="77777777" w:rsidTr="00F600E6">
        <w:trPr>
          <w:trHeight w:val="1069"/>
        </w:trPr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387A46C" w14:textId="77777777" w:rsidR="008F4027" w:rsidRDefault="00F600E6" w:rsidP="00F600E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設問項目</w:t>
            </w:r>
          </w:p>
        </w:tc>
        <w:tc>
          <w:tcPr>
            <w:tcW w:w="7956" w:type="dxa"/>
            <w:shd w:val="clear" w:color="auto" w:fill="auto"/>
            <w:vAlign w:val="center"/>
          </w:tcPr>
          <w:p w14:paraId="05BB6974" w14:textId="77777777" w:rsidR="008F4027" w:rsidRPr="008F4027" w:rsidRDefault="00B15ECF" w:rsidP="00170F33">
            <w:pPr>
              <w:spacing w:line="0" w:lineRule="atLeast"/>
              <w:rPr>
                <w:rFonts w:ascii="Meiryo UI" w:eastAsia="Meiryo UI" w:hAnsi="Meiryo UI"/>
              </w:rPr>
            </w:pPr>
            <w:r w:rsidRPr="00170F33">
              <w:rPr>
                <w:rFonts w:ascii="Meiryo UI" w:eastAsia="Meiryo UI" w:hAnsi="Meiryo UI" w:hint="eastAsia"/>
              </w:rPr>
              <w:t>公社の住宅・</w:t>
            </w:r>
            <w:r>
              <w:rPr>
                <w:rFonts w:ascii="Meiryo UI" w:eastAsia="Meiryo UI" w:hAnsi="Meiryo UI" w:hint="eastAsia"/>
              </w:rPr>
              <w:t>団地を良好な住環境として維持するため、また、お客さまに選んでいただき続けるために、あなたがこれまで学んできた建築もしくは設備等の知識・スキルと</w:t>
            </w:r>
            <w:r w:rsidRPr="00170F33">
              <w:rPr>
                <w:rFonts w:ascii="Meiryo UI" w:eastAsia="Meiryo UI" w:hAnsi="Meiryo UI" w:hint="eastAsia"/>
              </w:rPr>
              <w:t>あなた自身の経験・強みを</w:t>
            </w:r>
            <w:r>
              <w:rPr>
                <w:rFonts w:ascii="Meiryo UI" w:eastAsia="Meiryo UI" w:hAnsi="Meiryo UI" w:hint="eastAsia"/>
              </w:rPr>
              <w:t>どのように公社の事業に活かしたいのか記入</w:t>
            </w:r>
            <w:r w:rsidRPr="00170F33">
              <w:rPr>
                <w:rFonts w:ascii="Meiryo UI" w:eastAsia="Meiryo UI" w:hAnsi="Meiryo UI" w:hint="eastAsia"/>
              </w:rPr>
              <w:t>してください。</w:t>
            </w:r>
          </w:p>
        </w:tc>
      </w:tr>
      <w:tr w:rsidR="008F4027" w14:paraId="7FD34944" w14:textId="77777777" w:rsidTr="00F600E6">
        <w:tblPrEx>
          <w:tblCellMar>
            <w:left w:w="99" w:type="dxa"/>
            <w:right w:w="99" w:type="dxa"/>
          </w:tblCellMar>
        </w:tblPrEx>
        <w:trPr>
          <w:trHeight w:val="9200"/>
        </w:trPr>
        <w:tc>
          <w:tcPr>
            <w:tcW w:w="9216" w:type="dxa"/>
            <w:gridSpan w:val="2"/>
            <w:shd w:val="clear" w:color="auto" w:fill="auto"/>
          </w:tcPr>
          <w:p w14:paraId="1DC3E921" w14:textId="77777777" w:rsidR="00F600E6" w:rsidRPr="00170F33" w:rsidRDefault="00F600E6" w:rsidP="00F600E6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7AEA1F9" w14:textId="1091C5C5" w:rsidR="00CE21A6" w:rsidRPr="00CE21A6" w:rsidRDefault="00170F33" w:rsidP="00F600E6">
      <w:pPr>
        <w:spacing w:line="0" w:lineRule="atLeast"/>
        <w:jc w:val="left"/>
        <w:rPr>
          <w:rFonts w:ascii="Meiryo UI" w:eastAsia="Meiryo UI" w:hAnsi="Meiryo UI"/>
          <w:b/>
          <w:color w:val="FF0000"/>
          <w:sz w:val="32"/>
        </w:rPr>
      </w:pPr>
      <w:r>
        <w:rPr>
          <w:rFonts w:ascii="Meiryo UI" w:eastAsia="Meiryo UI" w:hAnsi="Meiryo UI" w:hint="eastAsia"/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56A79" wp14:editId="7E1264B1">
                <wp:simplePos x="0" y="0"/>
                <wp:positionH relativeFrom="column">
                  <wp:posOffset>-328295</wp:posOffset>
                </wp:positionH>
                <wp:positionV relativeFrom="paragraph">
                  <wp:posOffset>-480695</wp:posOffset>
                </wp:positionV>
                <wp:extent cx="1068070" cy="340995"/>
                <wp:effectExtent l="0" t="0" r="0" b="19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70" cy="3409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9BF65" w14:textId="77777777" w:rsidR="00170F33" w:rsidRPr="00170F33" w:rsidRDefault="00B15ECF" w:rsidP="00B15EC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技術</w:t>
                            </w:r>
                            <w:r w:rsidR="00170F33" w:rsidRPr="00170F33">
                              <w:rPr>
                                <w:rFonts w:ascii="Meiryo UI" w:eastAsia="Meiryo UI" w:hAnsi="Meiryo UI" w:hint="eastAsia"/>
                                <w:b/>
                              </w:rPr>
                              <w:t>系</w:t>
                            </w:r>
                            <w:r w:rsidR="00170F33" w:rsidRPr="00170F33">
                              <w:rPr>
                                <w:rFonts w:ascii="Meiryo UI" w:eastAsia="Meiryo UI" w:hAnsi="Meiryo UI"/>
                                <w:b/>
                              </w:rPr>
                              <w:t>総合職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56A79" id="正方形/長方形 2" o:spid="_x0000_s1026" style="position:absolute;margin-left:-25.85pt;margin-top:-37.85pt;width:84.1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" fillcolor="black [3213]" stroked="f" strokeweight="1pt">
                <v:textbox>
                  <w:txbxContent>
                    <w:p w14:paraId="1689BF65" w14:textId="77777777" w:rsidR="00170F33" w:rsidRPr="00170F33" w:rsidRDefault="00B15ECF" w:rsidP="00B15ECF">
                      <w:pPr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技術</w:t>
                      </w:r>
                      <w:r w:rsidR="00170F33" w:rsidRPr="00170F33">
                        <w:rPr>
                          <w:rFonts w:ascii="Meiryo UI" w:eastAsia="Meiryo UI" w:hAnsi="Meiryo UI" w:hint="eastAsia"/>
                          <w:b/>
                        </w:rPr>
                        <w:t>系</w:t>
                      </w:r>
                      <w:r w:rsidR="00170F33" w:rsidRPr="00170F33">
                        <w:rPr>
                          <w:rFonts w:ascii="Meiryo UI" w:eastAsia="Meiryo UI" w:hAnsi="Meiryo UI"/>
                          <w:b/>
                        </w:rPr>
                        <w:t>総合職</w:t>
                      </w:r>
                    </w:p>
                  </w:txbxContent>
                </v:textbox>
              </v:rect>
            </w:pict>
          </mc:Fallback>
        </mc:AlternateContent>
      </w:r>
      <w:r w:rsidR="00CE21A6" w:rsidRPr="00CE21A6">
        <w:rPr>
          <w:rFonts w:ascii="Meiryo UI" w:eastAsia="Meiryo UI" w:hAnsi="Meiryo UI" w:hint="eastAsia"/>
          <w:b/>
          <w:color w:val="FF0000"/>
          <w:sz w:val="32"/>
        </w:rPr>
        <w:t>【令和</w:t>
      </w:r>
      <w:r w:rsidR="00620581">
        <w:rPr>
          <w:rFonts w:ascii="Meiryo UI" w:eastAsia="Meiryo UI" w:hAnsi="Meiryo UI" w:hint="eastAsia"/>
          <w:b/>
          <w:color w:val="FF0000"/>
          <w:sz w:val="32"/>
        </w:rPr>
        <w:t>7</w:t>
      </w:r>
      <w:r w:rsidR="00CE21A6" w:rsidRPr="00CE21A6">
        <w:rPr>
          <w:rFonts w:ascii="Meiryo UI" w:eastAsia="Meiryo UI" w:hAnsi="Meiryo UI" w:hint="eastAsia"/>
          <w:b/>
          <w:color w:val="FF0000"/>
          <w:sz w:val="32"/>
        </w:rPr>
        <w:t>年</w:t>
      </w:r>
      <w:r w:rsidR="00620581">
        <w:rPr>
          <w:rFonts w:ascii="Meiryo UI" w:eastAsia="Meiryo UI" w:hAnsi="Meiryo UI" w:hint="eastAsia"/>
          <w:b/>
          <w:color w:val="FF0000"/>
          <w:sz w:val="32"/>
        </w:rPr>
        <w:t>4</w:t>
      </w:r>
      <w:r w:rsidR="00F600E6">
        <w:rPr>
          <w:rFonts w:ascii="Meiryo UI" w:eastAsia="Meiryo UI" w:hAnsi="Meiryo UI" w:hint="eastAsia"/>
          <w:b/>
          <w:color w:val="FF0000"/>
          <w:sz w:val="32"/>
        </w:rPr>
        <w:t>月</w:t>
      </w:r>
      <w:r w:rsidR="00620581">
        <w:rPr>
          <w:rFonts w:ascii="Meiryo UI" w:eastAsia="Meiryo UI" w:hAnsi="Meiryo UI" w:hint="eastAsia"/>
          <w:b/>
          <w:color w:val="FF0000"/>
          <w:sz w:val="32"/>
        </w:rPr>
        <w:t>11</w:t>
      </w:r>
      <w:r w:rsidR="00CE21A6" w:rsidRPr="00CE21A6">
        <w:rPr>
          <w:rFonts w:ascii="Meiryo UI" w:eastAsia="Meiryo UI" w:hAnsi="Meiryo UI" w:hint="eastAsia"/>
          <w:b/>
          <w:color w:val="FF0000"/>
          <w:sz w:val="32"/>
        </w:rPr>
        <w:t>日提出〆切】</w:t>
      </w:r>
    </w:p>
    <w:p w14:paraId="3188B96E" w14:textId="77777777" w:rsidR="00F600E6" w:rsidRPr="00620581" w:rsidRDefault="00F600E6" w:rsidP="00F600E6">
      <w:pPr>
        <w:spacing w:line="0" w:lineRule="atLeast"/>
        <w:jc w:val="center"/>
        <w:rPr>
          <w:rFonts w:ascii="Meiryo UI" w:eastAsia="Meiryo UI" w:hAnsi="Meiryo UI"/>
          <w:b/>
          <w:sz w:val="16"/>
        </w:rPr>
      </w:pPr>
    </w:p>
    <w:p w14:paraId="653E80FB" w14:textId="5B9A2454" w:rsidR="008F4027" w:rsidRDefault="008F4027" w:rsidP="00F600E6">
      <w:pPr>
        <w:spacing w:line="0" w:lineRule="atLeast"/>
        <w:jc w:val="center"/>
        <w:rPr>
          <w:rFonts w:ascii="Meiryo UI" w:eastAsia="Meiryo UI" w:hAnsi="Meiryo UI"/>
          <w:b/>
          <w:sz w:val="32"/>
        </w:rPr>
      </w:pPr>
      <w:r w:rsidRPr="00582E5E">
        <w:rPr>
          <w:rFonts w:ascii="Meiryo UI" w:eastAsia="Meiryo UI" w:hAnsi="Meiryo UI" w:hint="eastAsia"/>
          <w:b/>
          <w:sz w:val="32"/>
        </w:rPr>
        <w:t>令和</w:t>
      </w:r>
      <w:r w:rsidR="00620581">
        <w:rPr>
          <w:rFonts w:ascii="Meiryo UI" w:eastAsia="Meiryo UI" w:hAnsi="Meiryo UI" w:hint="eastAsia"/>
          <w:b/>
          <w:sz w:val="32"/>
        </w:rPr>
        <w:t>7</w:t>
      </w:r>
      <w:r w:rsidRPr="00582E5E">
        <w:rPr>
          <w:rFonts w:ascii="Meiryo UI" w:eastAsia="Meiryo UI" w:hAnsi="Meiryo UI" w:hint="eastAsia"/>
          <w:b/>
          <w:sz w:val="32"/>
        </w:rPr>
        <w:t>年度 職員採用試験 エントリーシート</w:t>
      </w:r>
      <w:r w:rsidR="00582E5E" w:rsidRPr="00582E5E">
        <w:rPr>
          <w:rFonts w:ascii="Meiryo UI" w:eastAsia="Meiryo UI" w:hAnsi="Meiryo UI" w:hint="eastAsia"/>
          <w:b/>
          <w:sz w:val="32"/>
        </w:rPr>
        <w:t xml:space="preserve"> (</w:t>
      </w:r>
      <w:r w:rsidR="00582E5E" w:rsidRPr="00582E5E">
        <w:rPr>
          <w:rFonts w:ascii="Meiryo UI" w:eastAsia="Meiryo UI" w:hAnsi="Meiryo UI"/>
          <w:b/>
          <w:sz w:val="32"/>
        </w:rPr>
        <w:t>3/3</w:t>
      </w:r>
      <w:r w:rsidR="00582E5E" w:rsidRPr="00582E5E">
        <w:rPr>
          <w:rFonts w:ascii="Meiryo UI" w:eastAsia="Meiryo UI" w:hAnsi="Meiryo UI" w:hint="eastAsia"/>
          <w:b/>
          <w:sz w:val="32"/>
        </w:rPr>
        <w:t>枚目)</w:t>
      </w:r>
    </w:p>
    <w:tbl>
      <w:tblPr>
        <w:tblStyle w:val="a3"/>
        <w:tblpPr w:leftFromText="142" w:rightFromText="142" w:vertAnchor="text" w:horzAnchor="margin" w:tblpXSpec="right" w:tblpY="301"/>
        <w:tblW w:w="4281" w:type="dxa"/>
        <w:tblLook w:val="04A0" w:firstRow="1" w:lastRow="0" w:firstColumn="1" w:lastColumn="0" w:noHBand="0" w:noVBand="1"/>
      </w:tblPr>
      <w:tblGrid>
        <w:gridCol w:w="1045"/>
        <w:gridCol w:w="3236"/>
      </w:tblGrid>
      <w:tr w:rsidR="00CE21A6" w14:paraId="7FC00F0A" w14:textId="77777777" w:rsidTr="00E83E93">
        <w:trPr>
          <w:trHeight w:val="703"/>
        </w:trPr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29E71D16" w14:textId="77777777" w:rsidR="00CE21A6" w:rsidRDefault="00CE21A6" w:rsidP="00F600E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3236" w:type="dxa"/>
            <w:vAlign w:val="center"/>
          </w:tcPr>
          <w:p w14:paraId="2253B128" w14:textId="77777777" w:rsidR="00CE21A6" w:rsidRPr="00170F33" w:rsidRDefault="00CE21A6" w:rsidP="00F600E6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page" w:tblpX="1603" w:tblpY="301"/>
        <w:tblOverlap w:val="never"/>
        <w:tblW w:w="4281" w:type="dxa"/>
        <w:tblLook w:val="04A0" w:firstRow="1" w:lastRow="0" w:firstColumn="1" w:lastColumn="0" w:noHBand="0" w:noVBand="1"/>
      </w:tblPr>
      <w:tblGrid>
        <w:gridCol w:w="1255"/>
        <w:gridCol w:w="3026"/>
      </w:tblGrid>
      <w:tr w:rsidR="00C02A3C" w14:paraId="4761564C" w14:textId="77777777" w:rsidTr="00E83E93">
        <w:trPr>
          <w:trHeight w:val="703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060DE5BA" w14:textId="77777777" w:rsidR="00C02A3C" w:rsidRDefault="00F600E6" w:rsidP="00F600E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  <w:p w14:paraId="5E32C40B" w14:textId="77777777" w:rsidR="00E83E93" w:rsidRDefault="00E83E93" w:rsidP="00F600E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学部・専攻</w:t>
            </w:r>
          </w:p>
        </w:tc>
        <w:tc>
          <w:tcPr>
            <w:tcW w:w="3026" w:type="dxa"/>
            <w:vAlign w:val="center"/>
          </w:tcPr>
          <w:p w14:paraId="5C97D208" w14:textId="77777777" w:rsidR="00C02A3C" w:rsidRPr="00170F33" w:rsidRDefault="00C02A3C" w:rsidP="00F600E6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C386FD5" w14:textId="77777777" w:rsidR="00CE21A6" w:rsidRPr="00C02A3C" w:rsidRDefault="00CE21A6" w:rsidP="00F600E6">
      <w:pPr>
        <w:spacing w:line="0" w:lineRule="atLeast"/>
        <w:rPr>
          <w:rFonts w:ascii="Meiryo UI" w:eastAsia="Meiryo UI" w:hAnsi="Meiryo UI"/>
          <w:b/>
          <w:szCs w:val="21"/>
        </w:rPr>
      </w:pPr>
    </w:p>
    <w:p w14:paraId="1C27307F" w14:textId="77777777" w:rsidR="00CE21A6" w:rsidRPr="00C02A3C" w:rsidRDefault="00C02A3C" w:rsidP="00F600E6">
      <w:pPr>
        <w:spacing w:line="0" w:lineRule="atLeast"/>
        <w:jc w:val="center"/>
        <w:rPr>
          <w:rFonts w:ascii="Meiryo UI" w:eastAsia="Meiryo UI" w:hAnsi="Meiryo UI"/>
          <w:b/>
          <w:szCs w:val="21"/>
        </w:rPr>
      </w:pPr>
      <w:r w:rsidRPr="00C02A3C">
        <w:rPr>
          <w:rFonts w:ascii="Meiryo UI" w:eastAsia="Meiryo UI" w:hAnsi="Meiryo UI" w:hint="eastAsia"/>
          <w:b/>
          <w:szCs w:val="21"/>
        </w:rPr>
        <w:t xml:space="preserve">　　　　</w:t>
      </w:r>
    </w:p>
    <w:p w14:paraId="267C4431" w14:textId="77777777" w:rsidR="008F4027" w:rsidRPr="00C02A3C" w:rsidRDefault="008F4027" w:rsidP="00F600E6">
      <w:pPr>
        <w:spacing w:line="0" w:lineRule="atLeast"/>
        <w:rPr>
          <w:rFonts w:ascii="Meiryo UI" w:eastAsia="Meiryo UI" w:hAnsi="Meiryo UI"/>
          <w:szCs w:val="21"/>
        </w:rPr>
      </w:pPr>
    </w:p>
    <w:p w14:paraId="0850CD4B" w14:textId="77777777" w:rsidR="008F4027" w:rsidRPr="00C02A3C" w:rsidRDefault="008F4027" w:rsidP="00F600E6">
      <w:pPr>
        <w:spacing w:line="0" w:lineRule="atLeast"/>
        <w:rPr>
          <w:rFonts w:ascii="Meiryo UI" w:eastAsia="Meiryo UI" w:hAnsi="Meiryo UI"/>
          <w:szCs w:val="21"/>
        </w:rPr>
      </w:pPr>
    </w:p>
    <w:p w14:paraId="1EE06049" w14:textId="77777777" w:rsidR="008F4027" w:rsidRPr="00C02A3C" w:rsidRDefault="008F4027" w:rsidP="00F600E6">
      <w:pPr>
        <w:spacing w:line="0" w:lineRule="atLeast"/>
        <w:rPr>
          <w:rFonts w:ascii="Meiryo UI" w:eastAsia="Meiryo UI" w:hAnsi="Meiryo UI"/>
          <w:szCs w:val="21"/>
        </w:rPr>
      </w:pPr>
    </w:p>
    <w:p w14:paraId="20DA802D" w14:textId="77777777" w:rsidR="008F4027" w:rsidRPr="00C02A3C" w:rsidRDefault="008F4027" w:rsidP="00F600E6">
      <w:pPr>
        <w:spacing w:line="0" w:lineRule="atLeast"/>
        <w:rPr>
          <w:rFonts w:ascii="Meiryo UI" w:eastAsia="Meiryo UI" w:hAnsi="Meiryo UI"/>
          <w:szCs w:val="21"/>
        </w:rPr>
      </w:pPr>
    </w:p>
    <w:p w14:paraId="797405E7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73135AA9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488A0D64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733082E0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2719CB81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23A0DEB8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6D8CFDED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54F65912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09C3D7A4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393468B9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2AA25940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3146B023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7FDFF7EB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4E36DDF8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29EE46A4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3518C95C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12F1A8B7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5BE2233C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0D6E9BD4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675CBE20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6BF6AE9C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71958078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0F6E67B8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198DB585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6C796137" w14:textId="77777777" w:rsidR="00C02A3C" w:rsidRDefault="00C02A3C" w:rsidP="00F600E6">
      <w:pPr>
        <w:spacing w:line="0" w:lineRule="atLeast"/>
        <w:rPr>
          <w:rFonts w:ascii="Meiryo UI" w:eastAsia="Meiryo UI" w:hAnsi="Meiryo UI"/>
        </w:rPr>
      </w:pPr>
    </w:p>
    <w:p w14:paraId="07937A23" w14:textId="77777777" w:rsidR="00C02A3C" w:rsidRDefault="00C02A3C" w:rsidP="00F600E6">
      <w:pPr>
        <w:spacing w:line="0" w:lineRule="atLeast"/>
        <w:rPr>
          <w:rFonts w:ascii="Meiryo UI" w:eastAsia="Meiryo UI" w:hAnsi="Meiryo UI"/>
        </w:rPr>
      </w:pPr>
    </w:p>
    <w:p w14:paraId="3FC14DA2" w14:textId="77777777" w:rsidR="00F600E6" w:rsidRDefault="00F600E6" w:rsidP="00F600E6">
      <w:pPr>
        <w:spacing w:line="0" w:lineRule="atLeast"/>
        <w:rPr>
          <w:rFonts w:ascii="Meiryo UI" w:eastAsia="Meiryo UI" w:hAnsi="Meiryo UI"/>
        </w:rPr>
      </w:pPr>
    </w:p>
    <w:p w14:paraId="75CC0D2D" w14:textId="77777777" w:rsidR="00F600E6" w:rsidRDefault="00F600E6" w:rsidP="00F600E6">
      <w:pPr>
        <w:spacing w:line="0" w:lineRule="atLeast"/>
        <w:rPr>
          <w:rFonts w:ascii="Meiryo UI" w:eastAsia="Meiryo UI" w:hAnsi="Meiryo UI"/>
        </w:rPr>
      </w:pPr>
    </w:p>
    <w:p w14:paraId="30226292" w14:textId="77777777" w:rsidR="008F4027" w:rsidRPr="002E6738" w:rsidRDefault="008F4027" w:rsidP="00F600E6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※ </w:t>
      </w:r>
      <w:r w:rsidRPr="004B0AFA">
        <w:rPr>
          <w:rFonts w:ascii="Meiryo UI" w:eastAsia="Meiryo UI" w:hAnsi="Meiryo UI" w:hint="eastAsia"/>
        </w:rPr>
        <w:t>Wordな</w:t>
      </w:r>
      <w:r>
        <w:rPr>
          <w:rFonts w:ascii="Meiryo UI" w:eastAsia="Meiryo UI" w:hAnsi="Meiryo UI" w:hint="eastAsia"/>
        </w:rPr>
        <w:t>ど</w:t>
      </w:r>
      <w:r w:rsidRPr="004B0AFA">
        <w:rPr>
          <w:rFonts w:ascii="Meiryo UI" w:eastAsia="Meiryo UI" w:hAnsi="Meiryo UI" w:hint="eastAsia"/>
        </w:rPr>
        <w:t>ワープロソフトを用いて</w:t>
      </w:r>
      <w:r>
        <w:rPr>
          <w:rFonts w:ascii="Meiryo UI" w:eastAsia="Meiryo UI" w:hAnsi="Meiryo UI" w:hint="eastAsia"/>
        </w:rPr>
        <w:t>記入し</w:t>
      </w:r>
      <w:r w:rsidRPr="004B0AFA">
        <w:rPr>
          <w:rFonts w:ascii="Meiryo UI" w:eastAsia="Meiryo UI" w:hAnsi="Meiryo UI" w:hint="eastAsia"/>
        </w:rPr>
        <w:t>てください。</w:t>
      </w:r>
      <w:r>
        <w:rPr>
          <w:rFonts w:ascii="Meiryo UI" w:eastAsia="Meiryo UI" w:hAnsi="Meiryo UI" w:hint="eastAsia"/>
        </w:rPr>
        <w:t xml:space="preserve"> </w:t>
      </w:r>
    </w:p>
    <w:p w14:paraId="322C522F" w14:textId="77777777" w:rsidR="008F4027" w:rsidRPr="00E11F4A" w:rsidRDefault="008F4027" w:rsidP="00F600E6">
      <w:pPr>
        <w:spacing w:line="0" w:lineRule="atLeast"/>
        <w:rPr>
          <w:rFonts w:ascii="Meiryo UI" w:eastAsia="Meiryo UI" w:hAnsi="Meiryo UI"/>
        </w:rPr>
      </w:pPr>
      <w:r w:rsidRPr="004B0AFA">
        <w:rPr>
          <w:rFonts w:ascii="Meiryo UI" w:eastAsia="Meiryo UI" w:hAnsi="Meiryo UI" w:hint="eastAsia"/>
        </w:rPr>
        <w:t xml:space="preserve">※ </w:t>
      </w:r>
      <w:r>
        <w:rPr>
          <w:rFonts w:ascii="Meiryo UI" w:eastAsia="Meiryo UI" w:hAnsi="Meiryo UI" w:hint="eastAsia"/>
        </w:rPr>
        <w:t>書式、文字の色など</w:t>
      </w:r>
      <w:r w:rsidR="00F600E6">
        <w:rPr>
          <w:rFonts w:ascii="Meiryo UI" w:eastAsia="Meiryo UI" w:hAnsi="Meiryo UI" w:hint="eastAsia"/>
        </w:rPr>
        <w:t>の変更は不可です。</w:t>
      </w:r>
      <w:r w:rsidRPr="004B0AFA">
        <w:rPr>
          <w:rFonts w:ascii="Meiryo UI" w:eastAsia="Meiryo UI" w:hAnsi="Meiryo UI" w:hint="eastAsia"/>
        </w:rPr>
        <w:t>文字のサイズは10.5ポイント以上にしてください。</w:t>
      </w:r>
    </w:p>
    <w:p w14:paraId="69599210" w14:textId="77777777" w:rsidR="00170F33" w:rsidRDefault="008F4027" w:rsidP="00170F33">
      <w:pPr>
        <w:spacing w:line="0" w:lineRule="atLeast"/>
        <w:rPr>
          <w:rFonts w:ascii="Meiryo UI" w:eastAsia="Meiryo UI" w:hAnsi="Meiryo UI"/>
          <w:b/>
          <w:u w:val="single"/>
        </w:rPr>
      </w:pPr>
      <w:r>
        <w:rPr>
          <w:rFonts w:ascii="Meiryo UI" w:eastAsia="Meiryo UI" w:hAnsi="Meiryo UI" w:hint="eastAsia"/>
        </w:rPr>
        <w:t>※</w:t>
      </w:r>
      <w:r>
        <w:rPr>
          <w:rFonts w:ascii="Meiryo UI" w:eastAsia="Meiryo UI" w:hAnsi="Meiryo UI"/>
        </w:rPr>
        <w:t xml:space="preserve"> </w:t>
      </w:r>
      <w:r w:rsidRPr="004B0AFA">
        <w:rPr>
          <w:rFonts w:ascii="Meiryo UI" w:eastAsia="Meiryo UI" w:hAnsi="Meiryo UI" w:hint="eastAsia"/>
        </w:rPr>
        <w:t>必ずA4サイズ</w:t>
      </w:r>
      <w:r>
        <w:rPr>
          <w:rFonts w:ascii="Meiryo UI" w:eastAsia="Meiryo UI" w:hAnsi="Meiryo UI" w:hint="eastAsia"/>
        </w:rPr>
        <w:t>(本用紙)</w:t>
      </w:r>
      <w:r w:rsidRPr="004B0AFA">
        <w:rPr>
          <w:rFonts w:ascii="Meiryo UI" w:eastAsia="Meiryo UI" w:hAnsi="Meiryo UI" w:hint="eastAsia"/>
        </w:rPr>
        <w:t>１枚に収めてください。</w:t>
      </w:r>
      <w:r>
        <w:rPr>
          <w:rFonts w:ascii="Meiryo UI" w:eastAsia="Meiryo UI" w:hAnsi="Meiryo UI" w:hint="eastAsia"/>
        </w:rPr>
        <w:t xml:space="preserve">　</w:t>
      </w:r>
      <w:r w:rsidRPr="003150C2">
        <w:rPr>
          <w:rFonts w:ascii="Meiryo UI" w:eastAsia="Meiryo UI" w:hAnsi="Meiryo UI" w:hint="eastAsia"/>
          <w:b/>
          <w:u w:val="single"/>
        </w:rPr>
        <w:t>裏面使用不可。</w:t>
      </w:r>
    </w:p>
    <w:sectPr w:rsidR="00170F33" w:rsidSect="00C02A3C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AA3BE" w14:textId="77777777" w:rsidR="00E83E93" w:rsidRDefault="00E83E93" w:rsidP="00E83E93">
      <w:r>
        <w:separator/>
      </w:r>
    </w:p>
  </w:endnote>
  <w:endnote w:type="continuationSeparator" w:id="0">
    <w:p w14:paraId="4A3007E5" w14:textId="77777777" w:rsidR="00E83E93" w:rsidRDefault="00E83E93" w:rsidP="00E8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6AB85" w14:textId="77777777" w:rsidR="00E83E93" w:rsidRDefault="00E83E93" w:rsidP="00E83E93">
      <w:r>
        <w:separator/>
      </w:r>
    </w:p>
  </w:footnote>
  <w:footnote w:type="continuationSeparator" w:id="0">
    <w:p w14:paraId="66BEED2A" w14:textId="77777777" w:rsidR="00E83E93" w:rsidRDefault="00E83E93" w:rsidP="00E8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5484E"/>
    <w:multiLevelType w:val="hybridMultilevel"/>
    <w:tmpl w:val="D17E5E6C"/>
    <w:lvl w:ilvl="0" w:tplc="0CE4E8D4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E304F6"/>
    <w:multiLevelType w:val="hybridMultilevel"/>
    <w:tmpl w:val="BCB4CE0E"/>
    <w:lvl w:ilvl="0" w:tplc="CD9A0DCC">
      <w:numFmt w:val="bullet"/>
      <w:lvlText w:val="※"/>
      <w:lvlJc w:val="left"/>
      <w:pPr>
        <w:ind w:left="49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31392383">
    <w:abstractNumId w:val="1"/>
  </w:num>
  <w:num w:numId="2" w16cid:durableId="93050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027"/>
    <w:rsid w:val="00170F33"/>
    <w:rsid w:val="002E6738"/>
    <w:rsid w:val="004048E0"/>
    <w:rsid w:val="00582E5E"/>
    <w:rsid w:val="00620581"/>
    <w:rsid w:val="00756096"/>
    <w:rsid w:val="008626B0"/>
    <w:rsid w:val="008E5B4C"/>
    <w:rsid w:val="008F4027"/>
    <w:rsid w:val="00B15ECF"/>
    <w:rsid w:val="00C02A3C"/>
    <w:rsid w:val="00C25E2E"/>
    <w:rsid w:val="00CE21A6"/>
    <w:rsid w:val="00CF04F1"/>
    <w:rsid w:val="00DC59FF"/>
    <w:rsid w:val="00E16A09"/>
    <w:rsid w:val="00E83E93"/>
    <w:rsid w:val="00F6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EE464C"/>
  <w15:chartTrackingRefBased/>
  <w15:docId w15:val="{B8DA164D-A47C-4019-811F-C08D8FC2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402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2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E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02A3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83E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3E93"/>
  </w:style>
  <w:style w:type="paragraph" w:styleId="aa">
    <w:name w:val="footer"/>
    <w:basedOn w:val="a"/>
    <w:link w:val="ab"/>
    <w:uiPriority w:val="99"/>
    <w:unhideWhenUsed/>
    <w:rsid w:val="00E83E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3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大阪府住宅供給公社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大阪府住宅供給公社</dc:creator>
  <cp:keywords/>
  <dc:description/>
  <cp:lastModifiedBy>Sataki Takeshi (左瀧 武史)</cp:lastModifiedBy>
  <cp:revision>2</cp:revision>
  <cp:lastPrinted>2024-04-23T11:02:00Z</cp:lastPrinted>
  <dcterms:created xsi:type="dcterms:W3CDTF">2025-03-11T04:35:00Z</dcterms:created>
  <dcterms:modified xsi:type="dcterms:W3CDTF">2025-03-11T04:35:00Z</dcterms:modified>
</cp:coreProperties>
</file>